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639" w:rsidRPr="0063635E" w:rsidRDefault="00C21639" w:rsidP="007C516F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3635E">
        <w:rPr>
          <w:rFonts w:ascii="Times New Roman" w:hAnsi="Times New Roman"/>
          <w:b/>
          <w:sz w:val="28"/>
          <w:szCs w:val="28"/>
        </w:rPr>
        <w:t xml:space="preserve">Регламент работы технической комиссии </w:t>
      </w:r>
    </w:p>
    <w:p w:rsidR="00C21639" w:rsidRDefault="00C21639" w:rsidP="007C516F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3635E">
        <w:rPr>
          <w:rFonts w:ascii="Times New Roman" w:hAnsi="Times New Roman"/>
          <w:b/>
          <w:sz w:val="28"/>
          <w:szCs w:val="28"/>
        </w:rPr>
        <w:t xml:space="preserve">по рассмотрению обращений заявителей на подключение к системам  водоснабжения и водоотведения </w:t>
      </w:r>
    </w:p>
    <w:p w:rsidR="00C21639" w:rsidRPr="0063635E" w:rsidRDefault="00C21639" w:rsidP="007C516F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3635E">
        <w:rPr>
          <w:rFonts w:ascii="Times New Roman" w:hAnsi="Times New Roman"/>
          <w:b/>
          <w:sz w:val="28"/>
          <w:szCs w:val="28"/>
        </w:rPr>
        <w:t>в соответствии с приказом МУП «</w:t>
      </w:r>
      <w:r>
        <w:rPr>
          <w:rFonts w:ascii="Times New Roman" w:hAnsi="Times New Roman"/>
          <w:b/>
          <w:sz w:val="28"/>
          <w:szCs w:val="28"/>
        </w:rPr>
        <w:t>ВКХ</w:t>
      </w:r>
      <w:r w:rsidRPr="0063635E">
        <w:rPr>
          <w:rFonts w:ascii="Times New Roman" w:hAnsi="Times New Roman"/>
          <w:b/>
          <w:sz w:val="28"/>
          <w:szCs w:val="28"/>
        </w:rPr>
        <w:t xml:space="preserve">» №  </w:t>
      </w:r>
      <w:r>
        <w:rPr>
          <w:rFonts w:ascii="Times New Roman" w:hAnsi="Times New Roman"/>
          <w:b/>
          <w:sz w:val="28"/>
          <w:szCs w:val="28"/>
        </w:rPr>
        <w:t>58</w:t>
      </w:r>
      <w:r w:rsidRPr="0063635E">
        <w:rPr>
          <w:rFonts w:ascii="Times New Roman" w:hAnsi="Times New Roman"/>
          <w:b/>
          <w:sz w:val="28"/>
          <w:szCs w:val="28"/>
        </w:rPr>
        <w:t xml:space="preserve"> от 0</w:t>
      </w:r>
      <w:r>
        <w:rPr>
          <w:rFonts w:ascii="Times New Roman" w:hAnsi="Times New Roman"/>
          <w:b/>
          <w:sz w:val="28"/>
          <w:szCs w:val="28"/>
        </w:rPr>
        <w:t>6</w:t>
      </w:r>
      <w:r w:rsidRPr="0063635E">
        <w:rPr>
          <w:rFonts w:ascii="Times New Roman" w:hAnsi="Times New Roman"/>
          <w:b/>
          <w:sz w:val="28"/>
          <w:szCs w:val="28"/>
        </w:rPr>
        <w:t>.06.2017 г.</w:t>
      </w:r>
    </w:p>
    <w:p w:rsidR="00C21639" w:rsidRPr="0063635E" w:rsidRDefault="00C21639" w:rsidP="007C516F">
      <w:pPr>
        <w:spacing w:line="240" w:lineRule="auto"/>
        <w:contextualSpacing/>
        <w:rPr>
          <w:b/>
        </w:rPr>
      </w:pPr>
      <w:r w:rsidRPr="0063635E">
        <w:rPr>
          <w:b/>
          <w:sz w:val="28"/>
          <w:szCs w:val="28"/>
        </w:rPr>
        <w:t xml:space="preserve"> </w:t>
      </w:r>
    </w:p>
    <w:p w:rsidR="00C21639" w:rsidRPr="0063635E" w:rsidRDefault="00C21639" w:rsidP="00332798">
      <w:pPr>
        <w:rPr>
          <w:b/>
        </w:rPr>
      </w:pPr>
    </w:p>
    <w:p w:rsidR="00C21639" w:rsidRPr="00332798" w:rsidRDefault="00C21639" w:rsidP="00A92492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Выдача технических (предварительных) условий на подключение проектируемых, строящихся или существующих объектов капитального строительства к сетям инженерно-технического обеспечения (к системе </w:t>
      </w:r>
      <w:r w:rsidRPr="00332798">
        <w:rPr>
          <w:rFonts w:ascii="Times New Roman" w:hAnsi="Times New Roman"/>
          <w:sz w:val="28"/>
          <w:szCs w:val="28"/>
        </w:rPr>
        <w:t xml:space="preserve"> водоснабжения и водоотведения)</w:t>
      </w:r>
      <w:r>
        <w:rPr>
          <w:rFonts w:ascii="Times New Roman" w:hAnsi="Times New Roman"/>
          <w:sz w:val="28"/>
          <w:szCs w:val="28"/>
        </w:rPr>
        <w:t xml:space="preserve"> находящемся в хозяйственном ведомстве МУП «ВКХ» </w:t>
      </w:r>
      <w:r w:rsidRPr="00332798">
        <w:rPr>
          <w:rFonts w:ascii="Times New Roman" w:hAnsi="Times New Roman"/>
          <w:sz w:val="28"/>
          <w:szCs w:val="28"/>
        </w:rPr>
        <w:t>осуществляется в соответствии со следующими документами:</w:t>
      </w:r>
    </w:p>
    <w:p w:rsidR="00C21639" w:rsidRDefault="00C21639" w:rsidP="00C3600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Федеральным законом от 07.12.2011 № 416-ФЗ «О водоснабжении и водоотведении» </w:t>
      </w:r>
      <w:r w:rsidRPr="00C3600D">
        <w:rPr>
          <w:rFonts w:ascii="Times New Roman" w:hAnsi="Times New Roman"/>
          <w:sz w:val="28"/>
          <w:szCs w:val="28"/>
        </w:rPr>
        <w:t>с изменениями и дополнениями</w:t>
      </w:r>
      <w:r>
        <w:rPr>
          <w:rFonts w:ascii="Times New Roman" w:hAnsi="Times New Roman"/>
          <w:sz w:val="28"/>
          <w:szCs w:val="28"/>
        </w:rPr>
        <w:t>;</w:t>
      </w:r>
    </w:p>
    <w:p w:rsidR="00C21639" w:rsidRDefault="00C21639" w:rsidP="00C3600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32798">
        <w:rPr>
          <w:rFonts w:ascii="Times New Roman" w:hAnsi="Times New Roman"/>
          <w:sz w:val="28"/>
          <w:szCs w:val="28"/>
        </w:rPr>
        <w:t>«Правилами подключения объекта капитального строительства к сетям инженерно-технического обеспечения» (утв.постановлением Правительства Р</w:t>
      </w:r>
      <w:r>
        <w:rPr>
          <w:rFonts w:ascii="Times New Roman" w:hAnsi="Times New Roman"/>
          <w:sz w:val="28"/>
          <w:szCs w:val="28"/>
        </w:rPr>
        <w:t xml:space="preserve">Ф от 13 февраля 2006 года № 83) </w:t>
      </w:r>
      <w:r w:rsidRPr="00C3600D">
        <w:rPr>
          <w:rFonts w:ascii="Times New Roman" w:hAnsi="Times New Roman"/>
          <w:sz w:val="28"/>
          <w:szCs w:val="28"/>
        </w:rPr>
        <w:t>с изменениями и дополнениями</w:t>
      </w:r>
      <w:r>
        <w:rPr>
          <w:rFonts w:ascii="Times New Roman" w:hAnsi="Times New Roman"/>
          <w:sz w:val="28"/>
          <w:szCs w:val="28"/>
        </w:rPr>
        <w:t>;</w:t>
      </w:r>
    </w:p>
    <w:p w:rsidR="00C21639" w:rsidRPr="00332798" w:rsidRDefault="00C21639" w:rsidP="00C3600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32798">
        <w:rPr>
          <w:rFonts w:ascii="Times New Roman" w:hAnsi="Times New Roman"/>
          <w:sz w:val="28"/>
          <w:szCs w:val="28"/>
        </w:rPr>
        <w:t>«Правилами заключения и исполнения публичных договоров о подключении к системам коммунальной инфраструктуры» (утв. Постановлением Правите</w:t>
      </w:r>
      <w:r>
        <w:rPr>
          <w:rFonts w:ascii="Times New Roman" w:hAnsi="Times New Roman"/>
          <w:sz w:val="28"/>
          <w:szCs w:val="28"/>
        </w:rPr>
        <w:t xml:space="preserve">льства РФ от 9 июня 2007г №360) </w:t>
      </w:r>
      <w:r w:rsidRPr="00C3600D">
        <w:rPr>
          <w:rFonts w:ascii="Times New Roman" w:hAnsi="Times New Roman"/>
          <w:sz w:val="28"/>
          <w:szCs w:val="28"/>
        </w:rPr>
        <w:t>с изменениями и дополнениями</w:t>
      </w:r>
      <w:r>
        <w:rPr>
          <w:rFonts w:ascii="Times New Roman" w:hAnsi="Times New Roman"/>
          <w:sz w:val="28"/>
          <w:szCs w:val="28"/>
        </w:rPr>
        <w:t>;</w:t>
      </w:r>
    </w:p>
    <w:p w:rsidR="00C21639" w:rsidRPr="00332798" w:rsidRDefault="00C21639" w:rsidP="00C3600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32798">
        <w:rPr>
          <w:rFonts w:ascii="Times New Roman" w:hAnsi="Times New Roman"/>
          <w:sz w:val="28"/>
          <w:szCs w:val="28"/>
        </w:rPr>
        <w:t>«Правилами холодного водоснабжения и водоотведения» (утв. постановлением Правительства РФ от 29 июля 2013 года № 644)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600D">
        <w:rPr>
          <w:rFonts w:ascii="Times New Roman" w:hAnsi="Times New Roman"/>
          <w:sz w:val="28"/>
          <w:szCs w:val="28"/>
        </w:rPr>
        <w:t>с изменениями и дополнениями</w:t>
      </w:r>
      <w:r w:rsidRPr="00332798">
        <w:rPr>
          <w:rFonts w:ascii="Times New Roman" w:hAnsi="Times New Roman"/>
          <w:sz w:val="28"/>
          <w:szCs w:val="28"/>
        </w:rPr>
        <w:t>.</w:t>
      </w:r>
    </w:p>
    <w:p w:rsidR="00C21639" w:rsidRPr="00332798" w:rsidRDefault="00C21639" w:rsidP="00C3600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Pr="00332798">
        <w:rPr>
          <w:rFonts w:ascii="Times New Roman" w:hAnsi="Times New Roman"/>
          <w:sz w:val="28"/>
          <w:szCs w:val="28"/>
        </w:rPr>
        <w:t>«Постановлением Правительства РФ от 29 июля 2013 года № 645 Об утверждении типовых договоров в области холодного водоснабжения и водоотведения» от 29 июля 2013 года № 645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600D">
        <w:rPr>
          <w:rFonts w:ascii="Times New Roman" w:hAnsi="Times New Roman"/>
          <w:sz w:val="28"/>
          <w:szCs w:val="28"/>
        </w:rPr>
        <w:t>с изменениями и дополнениями</w:t>
      </w:r>
      <w:r w:rsidRPr="00332798">
        <w:rPr>
          <w:rFonts w:ascii="Times New Roman" w:hAnsi="Times New Roman"/>
          <w:sz w:val="28"/>
          <w:szCs w:val="28"/>
        </w:rPr>
        <w:t>.</w:t>
      </w:r>
    </w:p>
    <w:p w:rsidR="00C21639" w:rsidRPr="00D20C81" w:rsidRDefault="00C21639" w:rsidP="00A92492">
      <w:pPr>
        <w:jc w:val="both"/>
        <w:rPr>
          <w:rFonts w:ascii="Times New Roman" w:hAnsi="Times New Roman"/>
          <w:sz w:val="28"/>
          <w:szCs w:val="28"/>
        </w:rPr>
      </w:pPr>
      <w:r w:rsidRPr="00D20C81">
        <w:rPr>
          <w:rFonts w:ascii="Times New Roman" w:hAnsi="Times New Roman"/>
          <w:sz w:val="28"/>
          <w:szCs w:val="28"/>
        </w:rPr>
        <w:t xml:space="preserve">- статьей 9 Федерального закона от 27.07.06 "О персональных данных" </w:t>
      </w:r>
      <w:r>
        <w:rPr>
          <w:rFonts w:ascii="Times New Roman" w:hAnsi="Times New Roman"/>
          <w:sz w:val="28"/>
          <w:szCs w:val="28"/>
        </w:rPr>
        <w:t>№</w:t>
      </w:r>
      <w:r w:rsidRPr="00D20C81">
        <w:rPr>
          <w:rFonts w:ascii="Times New Roman" w:hAnsi="Times New Roman"/>
          <w:sz w:val="28"/>
          <w:szCs w:val="28"/>
        </w:rPr>
        <w:t xml:space="preserve"> 152-ФЗ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600D">
        <w:rPr>
          <w:rFonts w:ascii="Times New Roman" w:hAnsi="Times New Roman"/>
          <w:sz w:val="28"/>
          <w:szCs w:val="28"/>
        </w:rPr>
        <w:t>с изменениями и дополнениями</w:t>
      </w:r>
      <w:r>
        <w:rPr>
          <w:rFonts w:ascii="Times New Roman" w:hAnsi="Times New Roman"/>
          <w:sz w:val="28"/>
          <w:szCs w:val="28"/>
        </w:rPr>
        <w:t>.</w:t>
      </w:r>
    </w:p>
    <w:p w:rsidR="00C21639" w:rsidRDefault="00C21639" w:rsidP="009C5029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Заявление на выдачу технических (предварительных) условий на подключение проектируемых, строящихся или существующих объектов капитального строительства к сетям инженерно-технического обеспечения (к системе </w:t>
      </w:r>
      <w:r w:rsidRPr="00332798">
        <w:rPr>
          <w:rFonts w:ascii="Times New Roman" w:hAnsi="Times New Roman"/>
          <w:sz w:val="28"/>
          <w:szCs w:val="28"/>
        </w:rPr>
        <w:t xml:space="preserve"> водоснабжения и водоотведения)</w:t>
      </w:r>
      <w:r>
        <w:rPr>
          <w:rFonts w:ascii="Times New Roman" w:hAnsi="Times New Roman"/>
          <w:sz w:val="28"/>
          <w:szCs w:val="28"/>
        </w:rPr>
        <w:t xml:space="preserve"> оформляется на имя директора МУП «ВКХ».</w:t>
      </w:r>
    </w:p>
    <w:p w:rsidR="00C21639" w:rsidRDefault="00C21639" w:rsidP="009C5029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C21639" w:rsidRDefault="00C21639" w:rsidP="009C5029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C21639" w:rsidRDefault="00C21639" w:rsidP="009C5029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C21639" w:rsidRDefault="00C21639" w:rsidP="009C5029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C21639" w:rsidRDefault="00C21639" w:rsidP="00F93F2C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1528C">
        <w:rPr>
          <w:rFonts w:ascii="Times New Roman" w:hAnsi="Times New Roman"/>
          <w:b/>
          <w:sz w:val="28"/>
          <w:szCs w:val="28"/>
        </w:rPr>
        <w:t xml:space="preserve">Порядок действий на прием и рассмотрение технической </w:t>
      </w:r>
    </w:p>
    <w:p w:rsidR="00C21639" w:rsidRDefault="00C21639" w:rsidP="00F93F2C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1528C">
        <w:rPr>
          <w:rFonts w:ascii="Times New Roman" w:hAnsi="Times New Roman"/>
          <w:b/>
          <w:sz w:val="28"/>
          <w:szCs w:val="28"/>
        </w:rPr>
        <w:t>комиссией заявлений на выдачу технических (предварительных) условий</w:t>
      </w:r>
      <w:r>
        <w:rPr>
          <w:rFonts w:ascii="Times New Roman" w:hAnsi="Times New Roman"/>
          <w:b/>
          <w:sz w:val="28"/>
          <w:szCs w:val="28"/>
        </w:rPr>
        <w:t xml:space="preserve"> в МУП «ВКХ»</w:t>
      </w:r>
    </w:p>
    <w:p w:rsidR="00C21639" w:rsidRDefault="00C21639" w:rsidP="00F93F2C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21639" w:rsidRDefault="00C21639" w:rsidP="00E1528C">
      <w:pPr>
        <w:pStyle w:val="ListParagraph"/>
        <w:numPr>
          <w:ilvl w:val="0"/>
          <w:numId w:val="3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1528C">
        <w:rPr>
          <w:rFonts w:ascii="Times New Roman" w:hAnsi="Times New Roman"/>
          <w:sz w:val="28"/>
          <w:szCs w:val="28"/>
        </w:rPr>
        <w:t>Прием и регистрация заявления на выдачу технических (предварительных) условий подключения объекта капитального строительства к сетям инженерно-технического обеспечения у секретаря МУП «</w:t>
      </w:r>
      <w:r>
        <w:rPr>
          <w:rFonts w:ascii="Times New Roman" w:hAnsi="Times New Roman"/>
          <w:sz w:val="28"/>
          <w:szCs w:val="28"/>
        </w:rPr>
        <w:t>ВКХ</w:t>
      </w:r>
      <w:r w:rsidRPr="00E1528C">
        <w:rPr>
          <w:rFonts w:ascii="Times New Roman" w:hAnsi="Times New Roman"/>
          <w:sz w:val="28"/>
          <w:szCs w:val="28"/>
        </w:rPr>
        <w:t>».</w:t>
      </w:r>
    </w:p>
    <w:p w:rsidR="00C21639" w:rsidRPr="005A24DE" w:rsidRDefault="00C21639" w:rsidP="00E1528C">
      <w:pPr>
        <w:pStyle w:val="ListParagraph"/>
        <w:numPr>
          <w:ilvl w:val="0"/>
          <w:numId w:val="3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A24DE">
        <w:rPr>
          <w:rFonts w:ascii="Times New Roman" w:hAnsi="Times New Roman"/>
          <w:sz w:val="28"/>
          <w:szCs w:val="28"/>
        </w:rPr>
        <w:t xml:space="preserve">Передача поступившего заявления и пакета документов технической комиссии </w:t>
      </w:r>
      <w:r>
        <w:rPr>
          <w:rFonts w:ascii="Times New Roman" w:hAnsi="Times New Roman"/>
          <w:sz w:val="28"/>
          <w:szCs w:val="28"/>
        </w:rPr>
        <w:t>в</w:t>
      </w:r>
      <w:r w:rsidRPr="005A24DE">
        <w:rPr>
          <w:rFonts w:ascii="Times New Roman" w:hAnsi="Times New Roman"/>
          <w:sz w:val="28"/>
          <w:szCs w:val="28"/>
        </w:rPr>
        <w:t xml:space="preserve"> течение 1 рабочего дня с даты регистрации запроса заявителя.</w:t>
      </w:r>
    </w:p>
    <w:p w:rsidR="00C21639" w:rsidRPr="00ED3EDB" w:rsidRDefault="00C21639" w:rsidP="00A92492">
      <w:pPr>
        <w:pStyle w:val="ListParagraph"/>
        <w:numPr>
          <w:ilvl w:val="0"/>
          <w:numId w:val="3"/>
        </w:numPr>
        <w:ind w:left="0" w:firstLine="851"/>
        <w:jc w:val="both"/>
        <w:rPr>
          <w:rFonts w:ascii="Times New Roman" w:hAnsi="Times New Roman"/>
          <w:color w:val="666666"/>
          <w:sz w:val="28"/>
          <w:szCs w:val="28"/>
        </w:rPr>
      </w:pPr>
      <w:r w:rsidRPr="00ED3EDB">
        <w:rPr>
          <w:rFonts w:ascii="Times New Roman" w:hAnsi="Times New Roman"/>
          <w:sz w:val="28"/>
          <w:szCs w:val="28"/>
        </w:rPr>
        <w:t>Техническая комиссия  в течение 14 рабочих дней рассматривает полученные документы и проверяет их комплектность. Определяет соответствие представленных балансов водопотребления и водоотведения, назначению объекта, высоте и этажности зданий, строений и сооружений и выдает предварительные технические условия на водоснабжение и водоотведение объектов в соответствии с постановлением Правительства Российской Федерации от 13.02.2006 № 83 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обеспечения"  без взимания платы.</w:t>
      </w:r>
    </w:p>
    <w:p w:rsidR="00C21639" w:rsidRDefault="00C21639" w:rsidP="00ED3EDB">
      <w:pPr>
        <w:pStyle w:val="ListParagraph"/>
        <w:numPr>
          <w:ilvl w:val="0"/>
          <w:numId w:val="3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D3EDB">
        <w:rPr>
          <w:rFonts w:ascii="Times New Roman" w:hAnsi="Times New Roman"/>
          <w:sz w:val="28"/>
          <w:szCs w:val="28"/>
        </w:rPr>
        <w:t>В случае некомплектности представленных документов или несоответствия представленного баланса водопотребления и водоотведения назначению объекта, высоте и этажности зданий, строений и сооружений техническая комиссия отказывает заявителю в принятии документов к рассмотрению и в течение 10 рабочих дней после получения таких документов возвращает их заявителю с указанием причин отказа в</w:t>
      </w:r>
      <w:r w:rsidRPr="00ED3EDB">
        <w:rPr>
          <w:rFonts w:ascii="Times New Roman" w:hAnsi="Times New Roman"/>
        </w:rPr>
        <w:t xml:space="preserve"> </w:t>
      </w:r>
      <w:r w:rsidRPr="00ED3EDB">
        <w:rPr>
          <w:rFonts w:ascii="Times New Roman" w:hAnsi="Times New Roman"/>
          <w:sz w:val="28"/>
          <w:szCs w:val="28"/>
        </w:rPr>
        <w:t>рассмотрении.</w:t>
      </w:r>
    </w:p>
    <w:p w:rsidR="00C21639" w:rsidRPr="00ED3EDB" w:rsidRDefault="00C21639" w:rsidP="00ED3EDB">
      <w:pPr>
        <w:pStyle w:val="ListParagraph"/>
        <w:numPr>
          <w:ilvl w:val="0"/>
          <w:numId w:val="3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D3EDB">
        <w:rPr>
          <w:rFonts w:ascii="Times New Roman" w:hAnsi="Times New Roman"/>
          <w:sz w:val="28"/>
          <w:szCs w:val="28"/>
        </w:rPr>
        <w:t>Итоги работы по рассмотрению обращений заявителей на подключение к системам  водоснабжения и водоотведения размещается на сайте муниципального образования.</w:t>
      </w:r>
    </w:p>
    <w:p w:rsidR="00C21639" w:rsidRDefault="00C21639" w:rsidP="00A92492">
      <w:pPr>
        <w:jc w:val="both"/>
        <w:rPr>
          <w:rFonts w:ascii="Times New Roman" w:hAnsi="Times New Roman"/>
          <w:sz w:val="28"/>
          <w:szCs w:val="28"/>
        </w:rPr>
      </w:pPr>
    </w:p>
    <w:p w:rsidR="00C21639" w:rsidRDefault="00C21639" w:rsidP="00A92492">
      <w:pPr>
        <w:jc w:val="both"/>
        <w:rPr>
          <w:rFonts w:ascii="Times New Roman" w:hAnsi="Times New Roman"/>
          <w:sz w:val="28"/>
          <w:szCs w:val="28"/>
        </w:rPr>
      </w:pPr>
    </w:p>
    <w:p w:rsidR="00C21639" w:rsidRPr="00ED3EDB" w:rsidRDefault="00C21639" w:rsidP="00F93F2C">
      <w:pPr>
        <w:ind w:left="993"/>
        <w:jc w:val="both"/>
        <w:rPr>
          <w:rFonts w:ascii="Times New Roman" w:hAnsi="Times New Roman"/>
          <w:sz w:val="28"/>
          <w:szCs w:val="28"/>
        </w:rPr>
      </w:pPr>
    </w:p>
    <w:p w:rsidR="00C21639" w:rsidRPr="000B60D8" w:rsidRDefault="00C21639" w:rsidP="00A92492">
      <w:pPr>
        <w:jc w:val="both"/>
        <w:rPr>
          <w:rFonts w:ascii="Times New Roman" w:hAnsi="Times New Roman"/>
          <w:b/>
          <w:sz w:val="28"/>
          <w:szCs w:val="28"/>
        </w:rPr>
      </w:pPr>
      <w:r w:rsidRPr="000B60D8">
        <w:rPr>
          <w:rFonts w:ascii="Times New Roman" w:hAnsi="Times New Roman"/>
          <w:b/>
          <w:sz w:val="28"/>
          <w:szCs w:val="28"/>
        </w:rPr>
        <w:t>Приложения</w:t>
      </w:r>
    </w:p>
    <w:p w:rsidR="00C21639" w:rsidRPr="000B60D8" w:rsidRDefault="00C21639" w:rsidP="00ED3EDB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0B60D8">
        <w:rPr>
          <w:rFonts w:ascii="Times New Roman" w:hAnsi="Times New Roman"/>
          <w:b/>
          <w:i/>
          <w:color w:val="000000"/>
          <w:sz w:val="28"/>
          <w:szCs w:val="28"/>
        </w:rPr>
        <w:t xml:space="preserve">Приложение № 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1</w:t>
      </w:r>
      <w:r w:rsidRPr="000B60D8">
        <w:rPr>
          <w:rFonts w:ascii="Times New Roman" w:hAnsi="Times New Roman"/>
          <w:b/>
          <w:i/>
          <w:color w:val="000000"/>
          <w:sz w:val="28"/>
          <w:szCs w:val="28"/>
        </w:rPr>
        <w:t>. Образец заявления на технические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 (предварительные) </w:t>
      </w:r>
      <w:r w:rsidRPr="000B60D8">
        <w:rPr>
          <w:rFonts w:ascii="Times New Roman" w:hAnsi="Times New Roman"/>
          <w:b/>
          <w:i/>
          <w:color w:val="000000"/>
          <w:sz w:val="28"/>
          <w:szCs w:val="28"/>
        </w:rPr>
        <w:t xml:space="preserve"> условия для юридических/ физических  лиц водоснабжение и водоотведение.</w:t>
      </w:r>
    </w:p>
    <w:p w:rsidR="00C21639" w:rsidRPr="000B60D8" w:rsidRDefault="00C21639" w:rsidP="00080B19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i/>
          <w:sz w:val="28"/>
          <w:szCs w:val="28"/>
        </w:rPr>
      </w:pPr>
      <w:r w:rsidRPr="000B60D8">
        <w:rPr>
          <w:rFonts w:ascii="Times New Roman" w:hAnsi="Times New Roman"/>
          <w:b/>
          <w:i/>
          <w:sz w:val="28"/>
          <w:szCs w:val="28"/>
        </w:rPr>
        <w:t xml:space="preserve">Приложение № </w:t>
      </w:r>
      <w:r>
        <w:rPr>
          <w:rFonts w:ascii="Times New Roman" w:hAnsi="Times New Roman"/>
          <w:b/>
          <w:i/>
          <w:sz w:val="28"/>
          <w:szCs w:val="28"/>
        </w:rPr>
        <w:t>2</w:t>
      </w:r>
      <w:r w:rsidRPr="000B60D8">
        <w:rPr>
          <w:rFonts w:ascii="Times New Roman" w:hAnsi="Times New Roman"/>
          <w:b/>
          <w:i/>
          <w:sz w:val="28"/>
          <w:szCs w:val="28"/>
        </w:rPr>
        <w:t xml:space="preserve"> Перечень документов для подачи заявления на рассмотрение технических условий по водоснабжению и водоотведению.</w:t>
      </w:r>
    </w:p>
    <w:p w:rsidR="00C21639" w:rsidRDefault="00C21639" w:rsidP="004B12BC">
      <w:pPr>
        <w:rPr>
          <w:rFonts w:ascii="Times New Roman" w:hAnsi="Times New Roman"/>
          <w:sz w:val="28"/>
          <w:szCs w:val="28"/>
        </w:rPr>
      </w:pPr>
    </w:p>
    <w:p w:rsidR="00C21639" w:rsidRPr="004B12BC" w:rsidRDefault="00C21639" w:rsidP="004B12BC">
      <w:pPr>
        <w:rPr>
          <w:rFonts w:ascii="Times New Roman" w:hAnsi="Times New Roman"/>
          <w:sz w:val="28"/>
          <w:szCs w:val="28"/>
        </w:rPr>
      </w:pPr>
    </w:p>
    <w:p w:rsidR="00C21639" w:rsidRPr="004B12BC" w:rsidRDefault="00C21639" w:rsidP="00A92492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И.о. директора МУП «ВКХ» ____________  В.П. ПРАСОЛОВ</w:t>
      </w:r>
    </w:p>
    <w:sectPr w:rsidR="00C21639" w:rsidRPr="004B12BC" w:rsidSect="0063635E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5933"/>
    <w:multiLevelType w:val="hybridMultilevel"/>
    <w:tmpl w:val="71A4F8E4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40A031D"/>
    <w:multiLevelType w:val="hybridMultilevel"/>
    <w:tmpl w:val="34E22A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9242EAD"/>
    <w:multiLevelType w:val="multilevel"/>
    <w:tmpl w:val="9DC64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D5025C"/>
    <w:multiLevelType w:val="hybridMultilevel"/>
    <w:tmpl w:val="7EEEE38C"/>
    <w:lvl w:ilvl="0" w:tplc="0419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73C8"/>
    <w:rsid w:val="00076AB1"/>
    <w:rsid w:val="00080B19"/>
    <w:rsid w:val="000875DA"/>
    <w:rsid w:val="000B60D8"/>
    <w:rsid w:val="001C3519"/>
    <w:rsid w:val="00332798"/>
    <w:rsid w:val="003858CA"/>
    <w:rsid w:val="003A4FCF"/>
    <w:rsid w:val="00423905"/>
    <w:rsid w:val="004A54F4"/>
    <w:rsid w:val="004B12BC"/>
    <w:rsid w:val="004C002A"/>
    <w:rsid w:val="004E205F"/>
    <w:rsid w:val="004E363F"/>
    <w:rsid w:val="005A24DE"/>
    <w:rsid w:val="005B0F5C"/>
    <w:rsid w:val="005B5318"/>
    <w:rsid w:val="0063635E"/>
    <w:rsid w:val="00690BC9"/>
    <w:rsid w:val="00726424"/>
    <w:rsid w:val="00737DE5"/>
    <w:rsid w:val="00777CB3"/>
    <w:rsid w:val="007C516F"/>
    <w:rsid w:val="007E7654"/>
    <w:rsid w:val="007F1D49"/>
    <w:rsid w:val="00935679"/>
    <w:rsid w:val="00945DFF"/>
    <w:rsid w:val="009C5029"/>
    <w:rsid w:val="00A641CB"/>
    <w:rsid w:val="00A92492"/>
    <w:rsid w:val="00B328E4"/>
    <w:rsid w:val="00BF1114"/>
    <w:rsid w:val="00C20860"/>
    <w:rsid w:val="00C21639"/>
    <w:rsid w:val="00C3600D"/>
    <w:rsid w:val="00CB73C8"/>
    <w:rsid w:val="00D04BD2"/>
    <w:rsid w:val="00D20C81"/>
    <w:rsid w:val="00D22891"/>
    <w:rsid w:val="00E1528C"/>
    <w:rsid w:val="00E833AC"/>
    <w:rsid w:val="00ED3EDB"/>
    <w:rsid w:val="00F93F2C"/>
    <w:rsid w:val="00FF2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BF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3327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332798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332798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rsid w:val="00945DFF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080B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E76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FBA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94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259</TotalTime>
  <Pages>3</Pages>
  <Words>562</Words>
  <Characters>3205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25</cp:revision>
  <cp:lastPrinted>2017-06-07T14:06:00Z</cp:lastPrinted>
  <dcterms:created xsi:type="dcterms:W3CDTF">2017-06-06T11:53:00Z</dcterms:created>
  <dcterms:modified xsi:type="dcterms:W3CDTF">2017-06-07T14:08:00Z</dcterms:modified>
</cp:coreProperties>
</file>